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23DD" w14:textId="77777777" w:rsidR="00E6264C" w:rsidRDefault="00E6264C"/>
    <w:p w14:paraId="08FB68BB" w14:textId="1A0E3924" w:rsidR="00B72DFA" w:rsidRPr="00B72DFA" w:rsidRDefault="00B72DFA" w:rsidP="00B72DFA">
      <w:pPr>
        <w:jc w:val="center"/>
        <w:rPr>
          <w:b/>
          <w:bCs/>
          <w:sz w:val="32"/>
          <w:szCs w:val="32"/>
        </w:rPr>
      </w:pPr>
      <w:r w:rsidRPr="00B72DFA">
        <w:rPr>
          <w:b/>
          <w:bCs/>
          <w:sz w:val="32"/>
          <w:szCs w:val="32"/>
        </w:rPr>
        <w:t>LMU FORENSIC PSYCHOLOGY</w:t>
      </w:r>
    </w:p>
    <w:p w14:paraId="1C6AB36D" w14:textId="7C9E37A2" w:rsidR="00B72DFA" w:rsidRPr="00B72DFA" w:rsidRDefault="00B72DFA" w:rsidP="00B72DFA">
      <w:pPr>
        <w:jc w:val="center"/>
        <w:rPr>
          <w:b/>
          <w:bCs/>
          <w:sz w:val="32"/>
          <w:szCs w:val="32"/>
        </w:rPr>
      </w:pPr>
      <w:r w:rsidRPr="00B72DFA">
        <w:rPr>
          <w:b/>
          <w:bCs/>
          <w:sz w:val="32"/>
          <w:szCs w:val="32"/>
        </w:rPr>
        <w:t>33 CREDIT HOURS</w:t>
      </w:r>
    </w:p>
    <w:p w14:paraId="46032562" w14:textId="6532C27C" w:rsidR="00B72DFA" w:rsidRDefault="00B72DFA" w:rsidP="00B72DFA">
      <w:pPr>
        <w:jc w:val="center"/>
      </w:pPr>
      <w:r>
        <w:fldChar w:fldCharType="begin"/>
      </w:r>
      <w:r>
        <w:instrText xml:space="preserve"> INCLUDEPICTURE "https://encrypted-tbn0.gstatic.com/images?q=tbn:ANd9GcSE8Y5UdanQXzdKt31s8XwaGUCTVjInbSVUuQ&amp;s"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75BEA3C" wp14:editId="7B58883A">
            <wp:extent cx="3252026" cy="1429145"/>
            <wp:effectExtent l="0" t="0" r="0" b="6350"/>
            <wp:docPr id="332566578" name="Picture 1" descr="a Forensic Psychologis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Forensic Psychologist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72" cy="144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D657787" w14:textId="77777777" w:rsidR="00B72DFA" w:rsidRDefault="00B72DFA" w:rsidP="00B72DFA">
      <w:pPr>
        <w:jc w:val="center"/>
      </w:pPr>
    </w:p>
    <w:p w14:paraId="043616E4" w14:textId="77777777" w:rsidR="00B72DFA" w:rsidRPr="00321F96" w:rsidRDefault="00B72DFA" w:rsidP="00B72DFA">
      <w:r w:rsidRPr="00321F96">
        <w:rPr>
          <w:b/>
          <w:bCs/>
        </w:rPr>
        <w:t>Required Courses</w:t>
      </w:r>
      <w:r>
        <w:rPr>
          <w:b/>
          <w:bCs/>
        </w:rPr>
        <w:t>:</w:t>
      </w:r>
    </w:p>
    <w:p w14:paraId="2A18D7CF" w14:textId="77777777" w:rsidR="00B72DFA" w:rsidRPr="00321F96" w:rsidRDefault="00B72DFA" w:rsidP="00B72DFA">
      <w:pPr>
        <w:ind w:left="360"/>
      </w:pPr>
      <w:r w:rsidRPr="00321F96">
        <w:t xml:space="preserve">PSYC 520 - Advanced Social </w:t>
      </w:r>
      <w:proofErr w:type="spellStart"/>
      <w:r w:rsidRPr="00321F96">
        <w:t>Psyc</w:t>
      </w:r>
      <w:proofErr w:type="spellEnd"/>
    </w:p>
    <w:p w14:paraId="161BF5C5" w14:textId="77777777" w:rsidR="00B72DFA" w:rsidRPr="00321F96" w:rsidRDefault="00B72DFA" w:rsidP="00B72DFA">
      <w:pPr>
        <w:ind w:left="360"/>
      </w:pPr>
      <w:r w:rsidRPr="00321F96">
        <w:t>PSYC 560 - Psychopathology</w:t>
      </w:r>
    </w:p>
    <w:p w14:paraId="49B04AAD" w14:textId="77777777" w:rsidR="00B72DFA" w:rsidRPr="00321F96" w:rsidRDefault="00B72DFA" w:rsidP="00B72DFA">
      <w:pPr>
        <w:ind w:left="360"/>
      </w:pPr>
      <w:r w:rsidRPr="00321F96">
        <w:t>PSYC 530 - Advanced Personality</w:t>
      </w:r>
    </w:p>
    <w:p w14:paraId="0B2DACF6" w14:textId="77777777" w:rsidR="00B72DFA" w:rsidRPr="00321F96" w:rsidRDefault="00B72DFA" w:rsidP="00B72DFA">
      <w:pPr>
        <w:ind w:left="360"/>
      </w:pPr>
      <w:r w:rsidRPr="00321F96">
        <w:t>PSYC 600 - Applied Psychology</w:t>
      </w:r>
    </w:p>
    <w:p w14:paraId="7251123C" w14:textId="77777777" w:rsidR="00B72DFA" w:rsidRPr="00321F96" w:rsidRDefault="00B72DFA" w:rsidP="00B72DFA">
      <w:pPr>
        <w:ind w:left="360"/>
      </w:pPr>
      <w:r w:rsidRPr="00321F96">
        <w:t>PSYC 580 - Advanced Cognition</w:t>
      </w:r>
    </w:p>
    <w:p w14:paraId="2B3582D5" w14:textId="77777777" w:rsidR="00B72DFA" w:rsidRDefault="00B72DFA" w:rsidP="00B72DFA">
      <w:pPr>
        <w:ind w:left="360"/>
      </w:pPr>
      <w:r w:rsidRPr="00321F96">
        <w:t>PSYC 610 - Advanced Forensic Psychology</w:t>
      </w:r>
    </w:p>
    <w:p w14:paraId="586888A5" w14:textId="77777777" w:rsidR="00B72DFA" w:rsidRPr="00321F96" w:rsidRDefault="00B72DFA" w:rsidP="00B72DFA">
      <w:pPr>
        <w:rPr>
          <w:b/>
          <w:bCs/>
        </w:rPr>
      </w:pPr>
      <w:r w:rsidRPr="000D5A8B">
        <w:rPr>
          <w:b/>
          <w:bCs/>
        </w:rPr>
        <w:t xml:space="preserve">Choose from any 5 </w:t>
      </w:r>
      <w:r>
        <w:rPr>
          <w:b/>
          <w:bCs/>
        </w:rPr>
        <w:t>from the</w:t>
      </w:r>
      <w:r w:rsidRPr="000D5A8B">
        <w:rPr>
          <w:b/>
          <w:bCs/>
        </w:rPr>
        <w:t xml:space="preserve"> following</w:t>
      </w:r>
      <w:r>
        <w:rPr>
          <w:b/>
          <w:bCs/>
        </w:rPr>
        <w:t xml:space="preserve"> list</w:t>
      </w:r>
      <w:r w:rsidRPr="000D5A8B">
        <w:rPr>
          <w:b/>
          <w:bCs/>
        </w:rPr>
        <w:t>:</w:t>
      </w:r>
    </w:p>
    <w:p w14:paraId="3D4F084B" w14:textId="77777777" w:rsidR="00B72DFA" w:rsidRPr="00321F96" w:rsidRDefault="00B72DFA" w:rsidP="00B72DFA">
      <w:pPr>
        <w:ind w:left="360"/>
      </w:pPr>
      <w:r w:rsidRPr="00321F96">
        <w:t>CRIM 510 - Crime &amp; Public Policy Analysis</w:t>
      </w:r>
    </w:p>
    <w:p w14:paraId="1BFE03BC" w14:textId="77777777" w:rsidR="00B72DFA" w:rsidRPr="00321F96" w:rsidRDefault="00B72DFA" w:rsidP="00B72DFA">
      <w:pPr>
        <w:ind w:left="360"/>
      </w:pPr>
      <w:r w:rsidRPr="00321F96">
        <w:t xml:space="preserve">CRIM </w:t>
      </w:r>
      <w:r>
        <w:t>665</w:t>
      </w:r>
      <w:r w:rsidRPr="00321F96">
        <w:t xml:space="preserve"> - </w:t>
      </w:r>
      <w:r>
        <w:t>Cybercrime*</w:t>
      </w:r>
    </w:p>
    <w:p w14:paraId="7AE1F8A4" w14:textId="77777777" w:rsidR="00B72DFA" w:rsidRPr="00321F96" w:rsidRDefault="00B72DFA" w:rsidP="00B72DFA">
      <w:pPr>
        <w:ind w:left="360"/>
      </w:pPr>
      <w:r w:rsidRPr="00321F96">
        <w:t>CRIM 511 - Criminal Justice Research Methods</w:t>
      </w:r>
    </w:p>
    <w:p w14:paraId="4A0CB85E" w14:textId="77777777" w:rsidR="00B72DFA" w:rsidRPr="00321F96" w:rsidRDefault="00B72DFA" w:rsidP="00B72DFA">
      <w:pPr>
        <w:ind w:left="360"/>
      </w:pPr>
      <w:r w:rsidRPr="00321F96">
        <w:t>CRIM 506 - Ethics</w:t>
      </w:r>
    </w:p>
    <w:p w14:paraId="6509D3AD" w14:textId="77777777" w:rsidR="00B72DFA" w:rsidRDefault="00B72DFA" w:rsidP="00B72DFA">
      <w:pPr>
        <w:ind w:left="360"/>
      </w:pPr>
      <w:r w:rsidRPr="00321F96">
        <w:t>CRIM 505 - Theories of Crime</w:t>
      </w:r>
    </w:p>
    <w:p w14:paraId="450A7268" w14:textId="77777777" w:rsidR="00B72DFA" w:rsidRDefault="00B72DFA" w:rsidP="00B72DFA">
      <w:pPr>
        <w:ind w:left="360"/>
      </w:pPr>
      <w:r>
        <w:t>CRIM 660 – De-criminalization of Mental Illness</w:t>
      </w:r>
    </w:p>
    <w:p w14:paraId="3CD3E276" w14:textId="77777777" w:rsidR="00B72DFA" w:rsidRDefault="00B72DFA" w:rsidP="00B72DFA">
      <w:pPr>
        <w:ind w:left="360"/>
      </w:pPr>
      <w:r>
        <w:t>CRIM 630 – Community Corrections &amp; Offender Re-entry</w:t>
      </w:r>
    </w:p>
    <w:p w14:paraId="0F7DAA2A" w14:textId="0E6F07D1" w:rsidR="00B72DFA" w:rsidRDefault="00B72DFA" w:rsidP="00B72DFA">
      <w:pPr>
        <w:ind w:left="360"/>
      </w:pPr>
      <w:r>
        <w:t>CRIM 620 – Victimology</w:t>
      </w:r>
    </w:p>
    <w:sectPr w:rsidR="00B7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FA"/>
    <w:rsid w:val="003D703D"/>
    <w:rsid w:val="00504EBA"/>
    <w:rsid w:val="00B72DFA"/>
    <w:rsid w:val="00BD0FAD"/>
    <w:rsid w:val="00D916DB"/>
    <w:rsid w:val="00E6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47F78"/>
  <w15:chartTrackingRefBased/>
  <w15:docId w15:val="{8316551C-6E3A-CD45-B011-33EFDE5D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Asbury</dc:creator>
  <cp:keywords/>
  <dc:description/>
  <cp:lastModifiedBy>Ty Asbury</cp:lastModifiedBy>
  <cp:revision>1</cp:revision>
  <dcterms:created xsi:type="dcterms:W3CDTF">2026-01-25T16:02:00Z</dcterms:created>
  <dcterms:modified xsi:type="dcterms:W3CDTF">2026-01-25T16:08:00Z</dcterms:modified>
</cp:coreProperties>
</file>